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727567" w14:textId="4DE67977" w:rsidR="00B6303D" w:rsidRPr="00287F15" w:rsidRDefault="00B6303D" w:rsidP="00B6303D">
      <w:pPr>
        <w:pBdr>
          <w:top w:val="single" w:sz="4" w:space="1" w:color="auto"/>
          <w:left w:val="single" w:sz="4" w:space="4" w:color="auto"/>
          <w:bottom w:val="single" w:sz="4" w:space="1" w:color="auto"/>
          <w:right w:val="single" w:sz="4" w:space="4" w:color="auto"/>
        </w:pBdr>
        <w:tabs>
          <w:tab w:val="num" w:pos="720"/>
        </w:tabs>
        <w:ind w:left="720" w:hanging="360"/>
        <w:jc w:val="center"/>
        <w:rPr>
          <w:b/>
          <w:bCs/>
        </w:rPr>
      </w:pPr>
      <w:r w:rsidRPr="00287F15">
        <w:rPr>
          <w:b/>
          <w:bCs/>
        </w:rPr>
        <w:t xml:space="preserve">Mental Health Days </w:t>
      </w:r>
      <w:r w:rsidR="00287F15">
        <w:rPr>
          <w:b/>
          <w:bCs/>
        </w:rPr>
        <w:t xml:space="preserve">2.0 </w:t>
      </w:r>
      <w:r w:rsidRPr="00287F15">
        <w:rPr>
          <w:b/>
          <w:bCs/>
        </w:rPr>
        <w:t>–</w:t>
      </w:r>
    </w:p>
    <w:p w14:paraId="7BAD2AC2" w14:textId="7F9E6EAA" w:rsidR="00B6303D" w:rsidRPr="00287F15" w:rsidRDefault="00B6303D" w:rsidP="00803C2A">
      <w:pPr>
        <w:pBdr>
          <w:top w:val="single" w:sz="4" w:space="1" w:color="auto"/>
          <w:left w:val="single" w:sz="4" w:space="4" w:color="auto"/>
          <w:bottom w:val="single" w:sz="4" w:space="1" w:color="auto"/>
          <w:right w:val="single" w:sz="4" w:space="4" w:color="auto"/>
        </w:pBdr>
        <w:tabs>
          <w:tab w:val="num" w:pos="720"/>
        </w:tabs>
        <w:ind w:left="720" w:hanging="360"/>
        <w:jc w:val="center"/>
        <w:rPr>
          <w:b/>
          <w:bCs/>
        </w:rPr>
      </w:pPr>
      <w:r w:rsidRPr="00287F15">
        <w:rPr>
          <w:b/>
          <w:bCs/>
        </w:rPr>
        <w:t>Tage der psychischen Gesundheit am Joseph Haydn</w:t>
      </w:r>
      <w:r w:rsidR="00B71BC3">
        <w:rPr>
          <w:b/>
          <w:bCs/>
        </w:rPr>
        <w:t>real</w:t>
      </w:r>
      <w:r w:rsidRPr="00287F15">
        <w:rPr>
          <w:b/>
          <w:bCs/>
        </w:rPr>
        <w:t xml:space="preserve">gymnasium </w:t>
      </w:r>
      <w:r w:rsidR="00B71BC3">
        <w:rPr>
          <w:b/>
          <w:bCs/>
        </w:rPr>
        <w:br/>
      </w:r>
      <w:r w:rsidRPr="00287F15">
        <w:rPr>
          <w:b/>
          <w:bCs/>
        </w:rPr>
        <w:t>in Wien Margareten</w:t>
      </w:r>
    </w:p>
    <w:p w14:paraId="0AD60D5D" w14:textId="7D87BEFD" w:rsidR="00EC12E9" w:rsidRPr="00287F15" w:rsidRDefault="00EC12E9" w:rsidP="00B6303D">
      <w:pPr>
        <w:rPr>
          <w:rFonts w:asciiTheme="minorHAnsi" w:hAnsiTheme="minorHAnsi" w:cstheme="minorHAnsi"/>
          <w:szCs w:val="24"/>
        </w:rPr>
      </w:pPr>
      <w:r w:rsidRPr="00287F15">
        <w:rPr>
          <w:rFonts w:asciiTheme="minorHAnsi" w:hAnsiTheme="minorHAnsi" w:cstheme="minorHAnsi"/>
          <w:szCs w:val="24"/>
        </w:rPr>
        <w:t>Im Rahmen unserer Mental Health Days 2.0 fanden an unserer Schule bereits zum zweiten Mal wieder zahlreiche und wertvolle Workshops für alle Schulklassen der Unter- und Oberstufe statt. Diese wertvollen Tage b</w:t>
      </w:r>
      <w:r w:rsidR="00006E21">
        <w:rPr>
          <w:rFonts w:asciiTheme="minorHAnsi" w:hAnsiTheme="minorHAnsi" w:cstheme="minorHAnsi"/>
          <w:szCs w:val="24"/>
        </w:rPr>
        <w:t>ie</w:t>
      </w:r>
      <w:r w:rsidRPr="00287F15">
        <w:rPr>
          <w:rFonts w:asciiTheme="minorHAnsi" w:hAnsiTheme="minorHAnsi" w:cstheme="minorHAnsi"/>
          <w:szCs w:val="24"/>
        </w:rPr>
        <w:t xml:space="preserve">ten unseren </w:t>
      </w:r>
      <w:proofErr w:type="spellStart"/>
      <w:proofErr w:type="gramStart"/>
      <w:r w:rsidRPr="00287F15">
        <w:rPr>
          <w:rFonts w:asciiTheme="minorHAnsi" w:hAnsiTheme="minorHAnsi" w:cstheme="minorHAnsi"/>
          <w:szCs w:val="24"/>
        </w:rPr>
        <w:t>Schüler:innen</w:t>
      </w:r>
      <w:proofErr w:type="spellEnd"/>
      <w:proofErr w:type="gramEnd"/>
      <w:r w:rsidRPr="00287F15">
        <w:rPr>
          <w:rFonts w:asciiTheme="minorHAnsi" w:hAnsiTheme="minorHAnsi" w:cstheme="minorHAnsi"/>
          <w:szCs w:val="24"/>
        </w:rPr>
        <w:t xml:space="preserve"> nicht nur die Möglichkeit, ihre eigenen Emotionen und Belastungen besser zu verstehen, sondern förder</w:t>
      </w:r>
      <w:r w:rsidR="00006E21">
        <w:rPr>
          <w:rFonts w:asciiTheme="minorHAnsi" w:hAnsiTheme="minorHAnsi" w:cstheme="minorHAnsi"/>
          <w:szCs w:val="24"/>
        </w:rPr>
        <w:t>n</w:t>
      </w:r>
      <w:r w:rsidRPr="00287F15">
        <w:rPr>
          <w:rFonts w:asciiTheme="minorHAnsi" w:hAnsiTheme="minorHAnsi" w:cstheme="minorHAnsi"/>
          <w:szCs w:val="24"/>
        </w:rPr>
        <w:t xml:space="preserve"> auch das Miteinander, die Resilienz und den offenen Austausch zu einem Thema, das in unserer Gesellschaft zunehmend an Bedeutung gewinnt.</w:t>
      </w:r>
      <w:r w:rsidR="00287F15">
        <w:rPr>
          <w:rFonts w:asciiTheme="minorHAnsi" w:hAnsiTheme="minorHAnsi" w:cstheme="minorHAnsi"/>
          <w:szCs w:val="24"/>
        </w:rPr>
        <w:br/>
      </w:r>
      <w:r w:rsidRPr="00287F15">
        <w:rPr>
          <w:rFonts w:asciiTheme="minorHAnsi" w:hAnsiTheme="minorHAnsi" w:cstheme="minorHAnsi"/>
          <w:szCs w:val="24"/>
        </w:rPr>
        <w:t xml:space="preserve">Unsere Schule legt großen Wert darauf, neben der fachlichen Bildung auch die emotionale und psychische Gesundheit unserer </w:t>
      </w:r>
      <w:proofErr w:type="spellStart"/>
      <w:r w:rsidRPr="00287F15">
        <w:rPr>
          <w:rFonts w:asciiTheme="minorHAnsi" w:hAnsiTheme="minorHAnsi" w:cstheme="minorHAnsi"/>
          <w:szCs w:val="24"/>
        </w:rPr>
        <w:t>Schüler:innen</w:t>
      </w:r>
      <w:proofErr w:type="spellEnd"/>
      <w:r w:rsidRPr="00287F15">
        <w:rPr>
          <w:rFonts w:asciiTheme="minorHAnsi" w:hAnsiTheme="minorHAnsi" w:cstheme="minorHAnsi"/>
          <w:szCs w:val="24"/>
        </w:rPr>
        <w:t xml:space="preserve"> zu stärken. </w:t>
      </w:r>
    </w:p>
    <w:p w14:paraId="47AF0512" w14:textId="50D0B7BD" w:rsidR="00EC12E9" w:rsidRPr="00287F15" w:rsidRDefault="00EC12E9" w:rsidP="00EC12E9">
      <w:pPr>
        <w:tabs>
          <w:tab w:val="num" w:pos="720"/>
        </w:tabs>
        <w:rPr>
          <w:rFonts w:asciiTheme="minorHAnsi" w:hAnsiTheme="minorHAnsi" w:cstheme="minorHAnsi"/>
          <w:szCs w:val="24"/>
        </w:rPr>
      </w:pPr>
      <w:r w:rsidRPr="00287F15">
        <w:rPr>
          <w:rFonts w:asciiTheme="minorHAnsi" w:hAnsiTheme="minorHAnsi" w:cstheme="minorHAnsi"/>
          <w:szCs w:val="24"/>
        </w:rPr>
        <w:t>Die einstündigen Module in der Woche unmittelbar nach den Herbstferien</w:t>
      </w:r>
      <w:r w:rsidR="00287F15">
        <w:rPr>
          <w:rFonts w:asciiTheme="minorHAnsi" w:hAnsiTheme="minorHAnsi" w:cstheme="minorHAnsi"/>
          <w:szCs w:val="24"/>
        </w:rPr>
        <w:t xml:space="preserve">, </w:t>
      </w:r>
      <w:r w:rsidRPr="00287F15">
        <w:rPr>
          <w:rFonts w:asciiTheme="minorHAnsi" w:hAnsiTheme="minorHAnsi" w:cstheme="minorHAnsi"/>
          <w:szCs w:val="24"/>
        </w:rPr>
        <w:t>griffen</w:t>
      </w:r>
      <w:r w:rsidR="00006E21">
        <w:rPr>
          <w:rFonts w:asciiTheme="minorHAnsi" w:hAnsiTheme="minorHAnsi" w:cstheme="minorHAnsi"/>
          <w:szCs w:val="24"/>
        </w:rPr>
        <w:t xml:space="preserve"> heuer</w:t>
      </w:r>
      <w:r w:rsidRPr="00287F15">
        <w:rPr>
          <w:rFonts w:asciiTheme="minorHAnsi" w:hAnsiTheme="minorHAnsi" w:cstheme="minorHAnsi"/>
          <w:szCs w:val="24"/>
        </w:rPr>
        <w:t xml:space="preserve"> genau dieses Anliegen auf: in altersgerechten Workshops lernten die Jugendlichen unter Anleitung von erfahrenen </w:t>
      </w:r>
      <w:proofErr w:type="spellStart"/>
      <w:proofErr w:type="gramStart"/>
      <w:r w:rsidRPr="00287F15">
        <w:rPr>
          <w:rFonts w:asciiTheme="minorHAnsi" w:hAnsiTheme="minorHAnsi" w:cstheme="minorHAnsi"/>
          <w:szCs w:val="24"/>
        </w:rPr>
        <w:t>Trainer:innen</w:t>
      </w:r>
      <w:proofErr w:type="spellEnd"/>
      <w:proofErr w:type="gramEnd"/>
      <w:r w:rsidRPr="00287F15">
        <w:rPr>
          <w:rFonts w:asciiTheme="minorHAnsi" w:hAnsiTheme="minorHAnsi" w:cstheme="minorHAnsi"/>
          <w:szCs w:val="24"/>
        </w:rPr>
        <w:t xml:space="preserve"> Strategien kennen, um beispielsweise Stress zu bewältigen, Selbstvertrauen aufzubauen, die eigene mentale Stärke zu entwickeln und existentielle Fragen zu reflektieren.</w:t>
      </w:r>
    </w:p>
    <w:p w14:paraId="351D7724" w14:textId="77777777" w:rsidR="00EC12E9" w:rsidRPr="00287F15" w:rsidRDefault="00EC12E9" w:rsidP="00EC12E9">
      <w:pPr>
        <w:tabs>
          <w:tab w:val="num" w:pos="720"/>
        </w:tabs>
        <w:rPr>
          <w:rFonts w:asciiTheme="minorHAnsi" w:hAnsiTheme="minorHAnsi" w:cstheme="minorHAnsi"/>
          <w:szCs w:val="24"/>
        </w:rPr>
      </w:pPr>
      <w:r w:rsidRPr="00287F15">
        <w:rPr>
          <w:rFonts w:asciiTheme="minorHAnsi" w:hAnsiTheme="minorHAnsi" w:cstheme="minorHAnsi"/>
          <w:szCs w:val="24"/>
        </w:rPr>
        <w:t>Highlights der Workshops:</w:t>
      </w:r>
    </w:p>
    <w:p w14:paraId="458C7BAB" w14:textId="77777777" w:rsidR="00EC12E9" w:rsidRPr="00287F15" w:rsidRDefault="00EC12E9" w:rsidP="00EC12E9">
      <w:pPr>
        <w:pStyle w:val="Listenabsatz"/>
        <w:numPr>
          <w:ilvl w:val="0"/>
          <w:numId w:val="9"/>
        </w:numPr>
        <w:tabs>
          <w:tab w:val="num" w:pos="720"/>
        </w:tabs>
        <w:rPr>
          <w:rFonts w:asciiTheme="minorHAnsi" w:hAnsiTheme="minorHAnsi" w:cstheme="minorHAnsi"/>
          <w:sz w:val="24"/>
          <w:szCs w:val="24"/>
        </w:rPr>
      </w:pPr>
      <w:r w:rsidRPr="00287F15">
        <w:rPr>
          <w:rFonts w:asciiTheme="minorHAnsi" w:hAnsiTheme="minorHAnsi" w:cstheme="minorHAnsi"/>
          <w:sz w:val="24"/>
          <w:szCs w:val="24"/>
        </w:rPr>
        <w:t>Unterstufe</w:t>
      </w:r>
    </w:p>
    <w:p w14:paraId="0BB96049" w14:textId="47CB947B" w:rsidR="00803C2A" w:rsidRPr="00287F15" w:rsidRDefault="00EC12E9" w:rsidP="00EC12E9">
      <w:pPr>
        <w:tabs>
          <w:tab w:val="num" w:pos="720"/>
        </w:tabs>
        <w:rPr>
          <w:rFonts w:asciiTheme="minorHAnsi" w:hAnsiTheme="minorHAnsi" w:cstheme="minorHAnsi"/>
          <w:szCs w:val="24"/>
        </w:rPr>
      </w:pPr>
      <w:r w:rsidRPr="00287F15">
        <w:rPr>
          <w:rFonts w:asciiTheme="minorHAnsi" w:hAnsiTheme="minorHAnsi" w:cstheme="minorHAnsi"/>
          <w:szCs w:val="24"/>
        </w:rPr>
        <w:t xml:space="preserve">Die Workshops </w:t>
      </w:r>
      <w:r w:rsidR="00006E21">
        <w:rPr>
          <w:rFonts w:asciiTheme="minorHAnsi" w:hAnsiTheme="minorHAnsi" w:cstheme="minorHAnsi"/>
          <w:szCs w:val="24"/>
        </w:rPr>
        <w:t>für die</w:t>
      </w:r>
      <w:r w:rsidRPr="00287F15">
        <w:rPr>
          <w:rFonts w:asciiTheme="minorHAnsi" w:hAnsiTheme="minorHAnsi" w:cstheme="minorHAnsi"/>
          <w:szCs w:val="24"/>
        </w:rPr>
        <w:t xml:space="preserve"> jüngeren Jahrgänge konzentrieren sich auf den </w:t>
      </w:r>
      <w:r w:rsidR="00287F15">
        <w:rPr>
          <w:rFonts w:asciiTheme="minorHAnsi" w:hAnsiTheme="minorHAnsi" w:cstheme="minorHAnsi"/>
          <w:szCs w:val="24"/>
        </w:rPr>
        <w:t xml:space="preserve">teils </w:t>
      </w:r>
      <w:r w:rsidRPr="00287F15">
        <w:rPr>
          <w:rFonts w:asciiTheme="minorHAnsi" w:hAnsiTheme="minorHAnsi" w:cstheme="minorHAnsi"/>
          <w:szCs w:val="24"/>
        </w:rPr>
        <w:t xml:space="preserve">spielerischen Umgang mit Gefühlen, auf </w:t>
      </w:r>
      <w:r w:rsidR="00287F15">
        <w:rPr>
          <w:rFonts w:asciiTheme="minorHAnsi" w:hAnsiTheme="minorHAnsi" w:cstheme="minorHAnsi"/>
          <w:szCs w:val="24"/>
        </w:rPr>
        <w:t>Körperbild, Mobbing, Handysucht und den Umgang mit Leistungsdruck und Prüfungsangst</w:t>
      </w:r>
      <w:r w:rsidR="00803C2A" w:rsidRPr="00287F15">
        <w:rPr>
          <w:rFonts w:asciiTheme="minorHAnsi" w:hAnsiTheme="minorHAnsi" w:cstheme="minorHAnsi"/>
          <w:szCs w:val="24"/>
        </w:rPr>
        <w:t>. Es w</w:t>
      </w:r>
      <w:r w:rsidR="00006E21">
        <w:rPr>
          <w:rFonts w:asciiTheme="minorHAnsi" w:hAnsiTheme="minorHAnsi" w:cstheme="minorHAnsi"/>
          <w:szCs w:val="24"/>
        </w:rPr>
        <w:t>ird</w:t>
      </w:r>
      <w:r w:rsidR="00803C2A" w:rsidRPr="00287F15">
        <w:rPr>
          <w:rFonts w:asciiTheme="minorHAnsi" w:hAnsiTheme="minorHAnsi" w:cstheme="minorHAnsi"/>
          <w:szCs w:val="24"/>
        </w:rPr>
        <w:t xml:space="preserve"> großer Wert darauf gelegt, den </w:t>
      </w:r>
      <w:proofErr w:type="spellStart"/>
      <w:proofErr w:type="gramStart"/>
      <w:r w:rsidR="00803C2A" w:rsidRPr="00287F15">
        <w:rPr>
          <w:rFonts w:asciiTheme="minorHAnsi" w:hAnsiTheme="minorHAnsi" w:cstheme="minorHAnsi"/>
          <w:szCs w:val="24"/>
        </w:rPr>
        <w:t>Schüler:innen</w:t>
      </w:r>
      <w:proofErr w:type="spellEnd"/>
      <w:proofErr w:type="gramEnd"/>
      <w:r w:rsidR="00803C2A" w:rsidRPr="00287F15">
        <w:rPr>
          <w:rFonts w:asciiTheme="minorHAnsi" w:hAnsiTheme="minorHAnsi" w:cstheme="minorHAnsi"/>
          <w:szCs w:val="24"/>
        </w:rPr>
        <w:t xml:space="preserve"> auf </w:t>
      </w:r>
      <w:r w:rsidR="00006E21">
        <w:rPr>
          <w:rFonts w:asciiTheme="minorHAnsi" w:hAnsiTheme="minorHAnsi" w:cstheme="minorHAnsi"/>
          <w:szCs w:val="24"/>
        </w:rPr>
        <w:t>Zugänge für Ihr Leben mitzu</w:t>
      </w:r>
      <w:r w:rsidR="00803C2A" w:rsidRPr="00287F15">
        <w:rPr>
          <w:rFonts w:asciiTheme="minorHAnsi" w:hAnsiTheme="minorHAnsi" w:cstheme="minorHAnsi"/>
          <w:szCs w:val="24"/>
        </w:rPr>
        <w:t>geben.  Ein besonderes Highlight war die Möglichkeit, das eigene Handy zu verwenden!</w:t>
      </w:r>
    </w:p>
    <w:p w14:paraId="5E9C4E0F" w14:textId="77777777" w:rsidR="00803C2A" w:rsidRPr="00287F15" w:rsidRDefault="00803C2A" w:rsidP="00803C2A">
      <w:pPr>
        <w:pStyle w:val="Listenabsatz"/>
        <w:numPr>
          <w:ilvl w:val="0"/>
          <w:numId w:val="9"/>
        </w:numPr>
        <w:tabs>
          <w:tab w:val="num" w:pos="720"/>
        </w:tabs>
        <w:rPr>
          <w:rFonts w:asciiTheme="minorHAnsi" w:hAnsiTheme="minorHAnsi" w:cstheme="minorHAnsi"/>
          <w:sz w:val="24"/>
          <w:szCs w:val="24"/>
        </w:rPr>
      </w:pPr>
      <w:r w:rsidRPr="00287F15">
        <w:rPr>
          <w:rFonts w:asciiTheme="minorHAnsi" w:hAnsiTheme="minorHAnsi" w:cstheme="minorHAnsi"/>
          <w:sz w:val="24"/>
          <w:szCs w:val="24"/>
        </w:rPr>
        <w:t>Oberstufe</w:t>
      </w:r>
    </w:p>
    <w:p w14:paraId="3C3B105D" w14:textId="441A2FDC" w:rsidR="005E0343" w:rsidRPr="00287F15" w:rsidRDefault="00803C2A" w:rsidP="00934D10">
      <w:pPr>
        <w:rPr>
          <w:rFonts w:asciiTheme="minorHAnsi" w:hAnsiTheme="minorHAnsi" w:cstheme="minorHAnsi"/>
          <w:szCs w:val="24"/>
        </w:rPr>
      </w:pPr>
      <w:r w:rsidRPr="00287F15">
        <w:rPr>
          <w:rFonts w:asciiTheme="minorHAnsi" w:hAnsiTheme="minorHAnsi" w:cstheme="minorHAnsi"/>
          <w:szCs w:val="24"/>
        </w:rPr>
        <w:t xml:space="preserve">In den höheren Jahrgängen standen </w:t>
      </w:r>
      <w:r w:rsidR="00287F15">
        <w:rPr>
          <w:rFonts w:asciiTheme="minorHAnsi" w:hAnsiTheme="minorHAnsi" w:cstheme="minorHAnsi"/>
          <w:szCs w:val="24"/>
        </w:rPr>
        <w:t>Sucht und Depression</w:t>
      </w:r>
      <w:r w:rsidRPr="00287F15">
        <w:rPr>
          <w:rFonts w:asciiTheme="minorHAnsi" w:hAnsiTheme="minorHAnsi" w:cstheme="minorHAnsi"/>
          <w:szCs w:val="24"/>
        </w:rPr>
        <w:t xml:space="preserve">, sowie Themen der Selbstwahrnehmung, Achtsamkeit und der Umgang mit </w:t>
      </w:r>
      <w:r w:rsidR="00287F15">
        <w:rPr>
          <w:rFonts w:asciiTheme="minorHAnsi" w:hAnsiTheme="minorHAnsi" w:cstheme="minorHAnsi"/>
          <w:szCs w:val="24"/>
        </w:rPr>
        <w:t>Ängsten</w:t>
      </w:r>
      <w:r w:rsidRPr="00287F15">
        <w:rPr>
          <w:rFonts w:asciiTheme="minorHAnsi" w:hAnsiTheme="minorHAnsi" w:cstheme="minorHAnsi"/>
          <w:szCs w:val="24"/>
        </w:rPr>
        <w:t xml:space="preserve"> im Vordergrund. </w:t>
      </w:r>
    </w:p>
    <w:p w14:paraId="72D68AFD" w14:textId="7EE86C23" w:rsidR="00803C2A" w:rsidRPr="00287F15" w:rsidRDefault="00803C2A" w:rsidP="00934D10">
      <w:pPr>
        <w:rPr>
          <w:rFonts w:asciiTheme="minorHAnsi" w:hAnsiTheme="minorHAnsi" w:cstheme="minorHAnsi"/>
          <w:szCs w:val="24"/>
        </w:rPr>
      </w:pPr>
      <w:r w:rsidRPr="00287F15">
        <w:rPr>
          <w:rFonts w:asciiTheme="minorHAnsi" w:hAnsiTheme="minorHAnsi" w:cstheme="minorHAnsi"/>
          <w:szCs w:val="24"/>
        </w:rPr>
        <w:t xml:space="preserve">Die Resonanz der </w:t>
      </w:r>
      <w:proofErr w:type="spellStart"/>
      <w:proofErr w:type="gramStart"/>
      <w:r w:rsidRPr="00287F15">
        <w:rPr>
          <w:rFonts w:asciiTheme="minorHAnsi" w:hAnsiTheme="minorHAnsi" w:cstheme="minorHAnsi"/>
          <w:szCs w:val="24"/>
        </w:rPr>
        <w:t>Schüler:innen</w:t>
      </w:r>
      <w:proofErr w:type="spellEnd"/>
      <w:proofErr w:type="gramEnd"/>
      <w:r w:rsidRPr="00287F15">
        <w:rPr>
          <w:rFonts w:asciiTheme="minorHAnsi" w:hAnsiTheme="minorHAnsi" w:cstheme="minorHAnsi"/>
          <w:szCs w:val="24"/>
        </w:rPr>
        <w:t xml:space="preserve"> und Lehrkräfte war sehr positiv: viele äußerten, dass sie sich nach den Modulen gestärkt</w:t>
      </w:r>
      <w:r w:rsidR="00006E21">
        <w:rPr>
          <w:rFonts w:asciiTheme="minorHAnsi" w:hAnsiTheme="minorHAnsi" w:cstheme="minorHAnsi"/>
          <w:szCs w:val="24"/>
        </w:rPr>
        <w:t xml:space="preserve"> und </w:t>
      </w:r>
      <w:r w:rsidRPr="00287F15">
        <w:rPr>
          <w:rFonts w:asciiTheme="minorHAnsi" w:hAnsiTheme="minorHAnsi" w:cstheme="minorHAnsi"/>
          <w:szCs w:val="24"/>
        </w:rPr>
        <w:t>motiviert fühlten</w:t>
      </w:r>
      <w:r w:rsidR="00006E21">
        <w:rPr>
          <w:rFonts w:asciiTheme="minorHAnsi" w:hAnsiTheme="minorHAnsi" w:cstheme="minorHAnsi"/>
          <w:szCs w:val="24"/>
        </w:rPr>
        <w:t>,</w:t>
      </w:r>
      <w:r w:rsidRPr="00287F15">
        <w:rPr>
          <w:rFonts w:asciiTheme="minorHAnsi" w:hAnsiTheme="minorHAnsi" w:cstheme="minorHAnsi"/>
          <w:szCs w:val="24"/>
        </w:rPr>
        <w:t xml:space="preserve"> behandelte Themen auch darüber hinaus anzuwenden. </w:t>
      </w:r>
    </w:p>
    <w:p w14:paraId="50B0E6ED" w14:textId="0B73B25A" w:rsidR="00803C2A" w:rsidRPr="00287F15" w:rsidRDefault="00803C2A" w:rsidP="00934D10">
      <w:pPr>
        <w:rPr>
          <w:rFonts w:asciiTheme="minorHAnsi" w:hAnsiTheme="minorHAnsi" w:cstheme="minorHAnsi"/>
          <w:szCs w:val="24"/>
        </w:rPr>
      </w:pPr>
      <w:r w:rsidRPr="00287F15">
        <w:rPr>
          <w:rFonts w:asciiTheme="minorHAnsi" w:hAnsiTheme="minorHAnsi" w:cstheme="minorHAnsi"/>
          <w:szCs w:val="24"/>
        </w:rPr>
        <w:t xml:space="preserve">Als Schulleiterin hoffe ich </w:t>
      </w:r>
      <w:proofErr w:type="gramStart"/>
      <w:r w:rsidRPr="00287F15">
        <w:rPr>
          <w:rFonts w:asciiTheme="minorHAnsi" w:hAnsiTheme="minorHAnsi" w:cstheme="minorHAnsi"/>
          <w:szCs w:val="24"/>
        </w:rPr>
        <w:t>natürlich auf</w:t>
      </w:r>
      <w:proofErr w:type="gramEnd"/>
      <w:r w:rsidRPr="00287F15">
        <w:rPr>
          <w:rFonts w:asciiTheme="minorHAnsi" w:hAnsiTheme="minorHAnsi" w:cstheme="minorHAnsi"/>
          <w:szCs w:val="24"/>
        </w:rPr>
        <w:t xml:space="preserve"> ein nachhaltiges Wirken. Die Klassen wurden von ihren Lehrkräften zu den Workshops begleitet, wodurch der gemeinsame Dialog und die Achtsamkeit für diverse Themen sensibilisiert wird. Ein Zeichen dafür ist der in den Workshops erstellte Banner, der am Tag der offenen Tür unsere Haltung und Fürsorge eindrucksvoll unterstrich.</w:t>
      </w:r>
      <w:r w:rsidRPr="00287F15">
        <w:rPr>
          <w:rFonts w:asciiTheme="minorHAnsi" w:hAnsiTheme="minorHAnsi" w:cstheme="minorHAnsi"/>
          <w:szCs w:val="24"/>
        </w:rPr>
        <w:br/>
        <w:t>Wir sind stolz darauf</w:t>
      </w:r>
      <w:r w:rsidR="00287F15" w:rsidRPr="00287F15">
        <w:rPr>
          <w:rFonts w:asciiTheme="minorHAnsi" w:hAnsiTheme="minorHAnsi" w:cstheme="minorHAnsi"/>
          <w:szCs w:val="24"/>
        </w:rPr>
        <w:t xml:space="preserve">, unseren Beitrag zu leisten, um das Bewusstsein für psychische Gesundheit zu schärfen und den Austausch darüber an unserer Schule zu fördern. </w:t>
      </w:r>
      <w:r w:rsidR="00006E21">
        <w:rPr>
          <w:rFonts w:asciiTheme="minorHAnsi" w:hAnsiTheme="minorHAnsi" w:cstheme="minorHAnsi"/>
          <w:szCs w:val="24"/>
        </w:rPr>
        <w:t xml:space="preserve">Die Mental Health Days </w:t>
      </w:r>
      <w:r w:rsidR="00287F15" w:rsidRPr="00287F15">
        <w:rPr>
          <w:rFonts w:asciiTheme="minorHAnsi" w:hAnsiTheme="minorHAnsi" w:cstheme="minorHAnsi"/>
          <w:szCs w:val="24"/>
        </w:rPr>
        <w:t>w</w:t>
      </w:r>
      <w:r w:rsidR="00006E21">
        <w:rPr>
          <w:rFonts w:asciiTheme="minorHAnsi" w:hAnsiTheme="minorHAnsi" w:cstheme="minorHAnsi"/>
          <w:szCs w:val="24"/>
        </w:rPr>
        <w:t>erden</w:t>
      </w:r>
      <w:r w:rsidR="00287F15" w:rsidRPr="00287F15">
        <w:rPr>
          <w:rFonts w:asciiTheme="minorHAnsi" w:hAnsiTheme="minorHAnsi" w:cstheme="minorHAnsi"/>
          <w:szCs w:val="24"/>
        </w:rPr>
        <w:t xml:space="preserve"> auch in Zukunft ein fester Bestandteil unserer schulischen Angebote bleiben.</w:t>
      </w:r>
    </w:p>
    <w:p w14:paraId="5C48DC46" w14:textId="21541AE0" w:rsidR="00287F15" w:rsidRDefault="00287F15" w:rsidP="00934D10">
      <w:pPr>
        <w:rPr>
          <w:rFonts w:asciiTheme="minorHAnsi" w:hAnsiTheme="minorHAnsi" w:cstheme="minorHAnsi"/>
          <w:szCs w:val="24"/>
        </w:rPr>
      </w:pPr>
      <w:r w:rsidRPr="00287F15">
        <w:rPr>
          <w:rFonts w:asciiTheme="minorHAnsi" w:hAnsiTheme="minorHAnsi" w:cstheme="minorHAnsi"/>
          <w:szCs w:val="24"/>
        </w:rPr>
        <w:lastRenderedPageBreak/>
        <w:t xml:space="preserve">Namens der Schulgemeinschaft bedanke ich mich bei allen Beteiligten, insbesondere bei den </w:t>
      </w:r>
      <w:proofErr w:type="spellStart"/>
      <w:proofErr w:type="gramStart"/>
      <w:r w:rsidRPr="00287F15">
        <w:rPr>
          <w:rFonts w:asciiTheme="minorHAnsi" w:hAnsiTheme="minorHAnsi" w:cstheme="minorHAnsi"/>
          <w:szCs w:val="24"/>
        </w:rPr>
        <w:t>Expert:innen</w:t>
      </w:r>
      <w:proofErr w:type="spellEnd"/>
      <w:proofErr w:type="gramEnd"/>
      <w:r w:rsidRPr="00287F15">
        <w:rPr>
          <w:rFonts w:asciiTheme="minorHAnsi" w:hAnsiTheme="minorHAnsi" w:cstheme="minorHAnsi"/>
          <w:szCs w:val="24"/>
        </w:rPr>
        <w:t xml:space="preserve"> und unseren engagierten Lehrkräften </w:t>
      </w:r>
      <w:r>
        <w:rPr>
          <w:rFonts w:asciiTheme="minorHAnsi" w:hAnsiTheme="minorHAnsi" w:cstheme="minorHAnsi"/>
          <w:szCs w:val="24"/>
        </w:rPr>
        <w:t>sowie allen helfenden Händen</w:t>
      </w:r>
      <w:r w:rsidRPr="00287F15">
        <w:rPr>
          <w:rFonts w:asciiTheme="minorHAnsi" w:hAnsiTheme="minorHAnsi" w:cstheme="minorHAnsi"/>
          <w:szCs w:val="24"/>
        </w:rPr>
        <w:t>, die diese wertvollen Tage ermöglicht haben und mittragen. Sie tragen dazu bei, neben dem psychischen Wohlbefinden auch das soziale Klima nachhaltig zu verbessern.</w:t>
      </w:r>
    </w:p>
    <w:p w14:paraId="71692E49" w14:textId="77777777" w:rsidR="00B04B35" w:rsidRDefault="00B04B35" w:rsidP="00934D10">
      <w:pPr>
        <w:rPr>
          <w:rFonts w:asciiTheme="minorHAnsi" w:hAnsiTheme="minorHAnsi" w:cstheme="minorHAnsi"/>
          <w:szCs w:val="24"/>
        </w:rPr>
      </w:pPr>
    </w:p>
    <w:p w14:paraId="014B83E5" w14:textId="79754BE7" w:rsidR="00B04B35" w:rsidRDefault="00006E21" w:rsidP="00934D10">
      <w:pPr>
        <w:rPr>
          <w:rFonts w:asciiTheme="minorHAnsi" w:hAnsiTheme="minorHAnsi" w:cstheme="minorHAnsi"/>
          <w:szCs w:val="24"/>
        </w:rPr>
      </w:pPr>
      <w:r>
        <w:rPr>
          <w:rFonts w:asciiTheme="minorHAnsi" w:hAnsiTheme="minorHAnsi" w:cstheme="minorHAnsi"/>
          <w:szCs w:val="24"/>
        </w:rPr>
        <w:t>Namens der Schulgemeinschaft am Joseph Haydnrealgymnasium</w:t>
      </w:r>
      <w:r>
        <w:rPr>
          <w:rFonts w:asciiTheme="minorHAnsi" w:hAnsiTheme="minorHAnsi" w:cstheme="minorHAnsi"/>
          <w:szCs w:val="24"/>
        </w:rPr>
        <w:br/>
      </w:r>
      <w:r w:rsidR="00B04B35">
        <w:rPr>
          <w:rFonts w:asciiTheme="minorHAnsi" w:hAnsiTheme="minorHAnsi" w:cstheme="minorHAnsi"/>
          <w:szCs w:val="24"/>
        </w:rPr>
        <w:t>Susanne Rosza</w:t>
      </w:r>
      <w:r>
        <w:rPr>
          <w:rFonts w:asciiTheme="minorHAnsi" w:hAnsiTheme="minorHAnsi" w:cstheme="minorHAnsi"/>
          <w:szCs w:val="24"/>
        </w:rPr>
        <w:br/>
        <w:t>Direktorin</w:t>
      </w:r>
    </w:p>
    <w:p w14:paraId="528B6902" w14:textId="77777777" w:rsidR="00B04B35" w:rsidRPr="00B04B35" w:rsidRDefault="00B04B35" w:rsidP="00B04B35">
      <w:pPr>
        <w:rPr>
          <w:rFonts w:asciiTheme="minorHAnsi" w:hAnsiTheme="minorHAnsi" w:cstheme="minorHAnsi"/>
          <w:szCs w:val="24"/>
        </w:rPr>
      </w:pPr>
    </w:p>
    <w:p w14:paraId="49485AB3" w14:textId="77777777" w:rsidR="00B04B35" w:rsidRPr="00B04B35" w:rsidRDefault="00B04B35" w:rsidP="00B04B35">
      <w:pPr>
        <w:rPr>
          <w:rFonts w:asciiTheme="minorHAnsi" w:hAnsiTheme="minorHAnsi" w:cstheme="minorHAnsi"/>
          <w:szCs w:val="24"/>
        </w:rPr>
      </w:pPr>
      <w:bookmarkStart w:id="0" w:name="_MailAutoSig"/>
    </w:p>
    <w:p w14:paraId="77CC7139" w14:textId="39AB4AE4" w:rsidR="00B04B35" w:rsidRPr="00B04B35" w:rsidRDefault="00B04B35" w:rsidP="00B04B35">
      <w:pPr>
        <w:rPr>
          <w:rFonts w:asciiTheme="minorHAnsi" w:hAnsiTheme="minorHAnsi" w:cstheme="minorHAnsi"/>
          <w:b/>
          <w:bCs/>
          <w:szCs w:val="24"/>
          <w:lang w:val="de-DE"/>
        </w:rPr>
      </w:pPr>
      <w:r w:rsidRPr="00B04B35">
        <w:rPr>
          <w:rFonts w:asciiTheme="minorHAnsi" w:hAnsiTheme="minorHAnsi" w:cstheme="minorHAnsi"/>
          <w:b/>
          <w:noProof/>
          <w:szCs w:val="24"/>
          <w:lang w:val="de-DE"/>
        </w:rPr>
        <w:drawing>
          <wp:inline distT="0" distB="0" distL="0" distR="0" wp14:anchorId="5B75D579" wp14:editId="2A487B34">
            <wp:extent cx="323850" cy="895350"/>
            <wp:effectExtent l="0" t="0" r="0" b="0"/>
            <wp:docPr id="1159075824" name="Grafik 2" descr="JH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JH_logo_kl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895350"/>
                    </a:xfrm>
                    <a:prstGeom prst="rect">
                      <a:avLst/>
                    </a:prstGeom>
                    <a:noFill/>
                    <a:ln>
                      <a:noFill/>
                    </a:ln>
                  </pic:spPr>
                </pic:pic>
              </a:graphicData>
            </a:graphic>
          </wp:inline>
        </w:drawing>
      </w:r>
    </w:p>
    <w:p w14:paraId="644E6054" w14:textId="0A5E4395" w:rsidR="00B04B35" w:rsidRPr="00B04B35" w:rsidRDefault="00B04B35" w:rsidP="00B04B35">
      <w:pPr>
        <w:rPr>
          <w:rFonts w:asciiTheme="minorHAnsi" w:hAnsiTheme="minorHAnsi" w:cstheme="minorHAnsi"/>
          <w:b/>
          <w:bCs/>
          <w:szCs w:val="24"/>
          <w:lang w:val="de-DE"/>
        </w:rPr>
      </w:pPr>
      <w:r w:rsidRPr="00B04B35">
        <w:rPr>
          <w:rFonts w:asciiTheme="minorHAnsi" w:hAnsiTheme="minorHAnsi" w:cstheme="minorHAnsi"/>
          <w:b/>
          <w:bCs/>
          <w:szCs w:val="24"/>
          <w:lang w:val="de-DE"/>
        </w:rPr>
        <w:t>Dir. Mag. Susanne ROSZA</w:t>
      </w:r>
      <w:r>
        <w:rPr>
          <w:rFonts w:asciiTheme="minorHAnsi" w:hAnsiTheme="minorHAnsi" w:cstheme="minorHAnsi"/>
          <w:b/>
          <w:bCs/>
          <w:szCs w:val="24"/>
          <w:lang w:val="de-DE"/>
        </w:rPr>
        <w:br/>
      </w:r>
      <w:r w:rsidRPr="00B04B35">
        <w:rPr>
          <w:rFonts w:asciiTheme="minorHAnsi" w:hAnsiTheme="minorHAnsi" w:cstheme="minorHAnsi"/>
          <w:i/>
          <w:iCs/>
          <w:szCs w:val="24"/>
          <w:lang w:val="de-DE"/>
        </w:rPr>
        <w:t>BRG 5</w:t>
      </w:r>
      <w:r>
        <w:rPr>
          <w:rFonts w:asciiTheme="minorHAnsi" w:hAnsiTheme="minorHAnsi" w:cstheme="minorHAnsi"/>
          <w:b/>
          <w:bCs/>
          <w:szCs w:val="24"/>
          <w:lang w:val="de-DE"/>
        </w:rPr>
        <w:br/>
      </w:r>
      <w:r w:rsidRPr="00B04B35">
        <w:rPr>
          <w:rFonts w:asciiTheme="minorHAnsi" w:hAnsiTheme="minorHAnsi" w:cstheme="minorHAnsi"/>
          <w:i/>
          <w:iCs/>
          <w:szCs w:val="24"/>
          <w:lang w:val="de-DE"/>
        </w:rPr>
        <w:t>Josef-Haydn-Realgymnasium</w:t>
      </w:r>
      <w:r>
        <w:rPr>
          <w:rFonts w:asciiTheme="minorHAnsi" w:hAnsiTheme="minorHAnsi" w:cstheme="minorHAnsi"/>
          <w:b/>
          <w:bCs/>
          <w:szCs w:val="24"/>
          <w:lang w:val="de-DE"/>
        </w:rPr>
        <w:br/>
      </w:r>
      <w:r w:rsidRPr="00B04B35">
        <w:rPr>
          <w:rFonts w:asciiTheme="minorHAnsi" w:hAnsiTheme="minorHAnsi" w:cstheme="minorHAnsi"/>
          <w:i/>
          <w:iCs/>
          <w:szCs w:val="24"/>
          <w:lang w:val="de-DE"/>
        </w:rPr>
        <w:t>Reinprechtsdorfer Straße 24-26</w:t>
      </w:r>
      <w:r>
        <w:rPr>
          <w:rFonts w:asciiTheme="minorHAnsi" w:hAnsiTheme="minorHAnsi" w:cstheme="minorHAnsi"/>
          <w:b/>
          <w:bCs/>
          <w:szCs w:val="24"/>
          <w:lang w:val="de-DE"/>
        </w:rPr>
        <w:br/>
      </w:r>
      <w:r w:rsidRPr="00B04B35">
        <w:rPr>
          <w:rFonts w:asciiTheme="minorHAnsi" w:hAnsiTheme="minorHAnsi" w:cstheme="minorHAnsi"/>
          <w:i/>
          <w:iCs/>
          <w:szCs w:val="24"/>
          <w:lang w:val="de-DE"/>
        </w:rPr>
        <w:t>1050 Wien</w:t>
      </w:r>
      <w:r>
        <w:rPr>
          <w:rFonts w:asciiTheme="minorHAnsi" w:hAnsiTheme="minorHAnsi" w:cstheme="minorHAnsi"/>
          <w:b/>
          <w:bCs/>
          <w:szCs w:val="24"/>
          <w:lang w:val="de-DE"/>
        </w:rPr>
        <w:br/>
      </w:r>
      <w:r w:rsidRPr="00B04B35">
        <w:rPr>
          <w:rFonts w:asciiTheme="minorHAnsi" w:hAnsiTheme="minorHAnsi" w:cstheme="minorHAnsi"/>
          <w:i/>
          <w:iCs/>
          <w:szCs w:val="24"/>
          <w:lang w:val="de-DE"/>
        </w:rPr>
        <w:t>+43 1 545 12 74 / Fax: 30</w:t>
      </w:r>
      <w:r>
        <w:rPr>
          <w:rFonts w:asciiTheme="minorHAnsi" w:hAnsiTheme="minorHAnsi" w:cstheme="minorHAnsi"/>
          <w:b/>
          <w:bCs/>
          <w:szCs w:val="24"/>
          <w:lang w:val="de-DE"/>
        </w:rPr>
        <w:br/>
      </w:r>
      <w:hyperlink r:id="rId8" w:history="1">
        <w:r w:rsidRPr="00B04B35">
          <w:rPr>
            <w:rStyle w:val="Hyperlink"/>
            <w:rFonts w:asciiTheme="minorHAnsi" w:hAnsiTheme="minorHAnsi" w:cstheme="minorHAnsi"/>
            <w:i/>
            <w:iCs/>
            <w:szCs w:val="24"/>
            <w:lang w:val="de-DE"/>
          </w:rPr>
          <w:t>susanne.rosza@haydngym.com</w:t>
        </w:r>
      </w:hyperlink>
    </w:p>
    <w:p w14:paraId="2DD264D0" w14:textId="77777777" w:rsidR="00B04B35" w:rsidRPr="00B04B35" w:rsidRDefault="00B04B35" w:rsidP="00B04B35">
      <w:pPr>
        <w:rPr>
          <w:rFonts w:asciiTheme="minorHAnsi" w:hAnsiTheme="minorHAnsi" w:cstheme="minorHAnsi"/>
          <w:i/>
          <w:iCs/>
          <w:szCs w:val="24"/>
          <w:lang w:val="de-DE"/>
        </w:rPr>
      </w:pPr>
    </w:p>
    <w:bookmarkEnd w:id="0"/>
    <w:p w14:paraId="7B72416C" w14:textId="77777777" w:rsidR="00B04B35" w:rsidRPr="00B04B35" w:rsidRDefault="00B04B35" w:rsidP="00B04B35">
      <w:pPr>
        <w:rPr>
          <w:rFonts w:asciiTheme="minorHAnsi" w:hAnsiTheme="minorHAnsi" w:cstheme="minorHAnsi"/>
          <w:szCs w:val="24"/>
          <w:lang w:val="de-DE"/>
        </w:rPr>
      </w:pPr>
    </w:p>
    <w:p w14:paraId="75E24BA8" w14:textId="77777777" w:rsidR="00B04B35" w:rsidRPr="00B04B35" w:rsidRDefault="00B04B35" w:rsidP="00934D10">
      <w:pPr>
        <w:rPr>
          <w:rFonts w:asciiTheme="minorHAnsi" w:hAnsiTheme="minorHAnsi" w:cstheme="minorHAnsi"/>
          <w:szCs w:val="24"/>
          <w:lang w:val="de-DE"/>
        </w:rPr>
      </w:pPr>
    </w:p>
    <w:sectPr w:rsidR="00B04B35" w:rsidRPr="00B04B35">
      <w:headerReference w:type="default" r:id="rId9"/>
      <w:pgSz w:w="11906" w:h="16838"/>
      <w:pgMar w:top="1417" w:right="1417" w:bottom="1134"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75A8E" w14:textId="77777777" w:rsidR="009A6010" w:rsidRDefault="009A6010">
      <w:pPr>
        <w:spacing w:after="0"/>
      </w:pPr>
      <w:r>
        <w:separator/>
      </w:r>
    </w:p>
  </w:endnote>
  <w:endnote w:type="continuationSeparator" w:id="0">
    <w:p w14:paraId="0E79ADBD" w14:textId="77777777" w:rsidR="009A6010" w:rsidRDefault="009A60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75284" w14:textId="77777777" w:rsidR="009A6010" w:rsidRDefault="009A6010">
      <w:pPr>
        <w:spacing w:after="0"/>
      </w:pPr>
      <w:r>
        <w:separator/>
      </w:r>
    </w:p>
  </w:footnote>
  <w:footnote w:type="continuationSeparator" w:id="0">
    <w:p w14:paraId="32F55A56" w14:textId="77777777" w:rsidR="009A6010" w:rsidRDefault="009A60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2602B" w14:textId="77777777" w:rsidR="00E712C5" w:rsidRDefault="009A6010">
    <w:pPr>
      <w:pStyle w:val="Kopfzeile"/>
      <w:tabs>
        <w:tab w:val="left" w:pos="6096"/>
      </w:tabs>
      <w:ind w:left="709"/>
      <w:rPr>
        <w:b/>
        <w:sz w:val="48"/>
        <w:szCs w:val="48"/>
      </w:rPr>
    </w:pPr>
    <w:r>
      <w:rPr>
        <w:noProof/>
        <w:lang w:val="de-DE" w:eastAsia="de-DE"/>
      </w:rPr>
      <w:drawing>
        <wp:anchor distT="0" distB="0" distL="114935" distR="114935" simplePos="0" relativeHeight="251657728" behindDoc="1" locked="0" layoutInCell="1" allowOverlap="1" wp14:anchorId="3B850711" wp14:editId="796CED6A">
          <wp:simplePos x="0" y="0"/>
          <wp:positionH relativeFrom="column">
            <wp:posOffset>5260340</wp:posOffset>
          </wp:positionH>
          <wp:positionV relativeFrom="paragraph">
            <wp:posOffset>-156845</wp:posOffset>
          </wp:positionV>
          <wp:extent cx="598805" cy="91694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9169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712C5">
      <w:rPr>
        <w:b/>
        <w:sz w:val="48"/>
        <w:szCs w:val="48"/>
      </w:rPr>
      <w:t>Joseph - Haydn - Realgymnasium</w:t>
    </w:r>
  </w:p>
  <w:p w14:paraId="14F0264B" w14:textId="77777777" w:rsidR="00E712C5" w:rsidRDefault="00E712C5">
    <w:pPr>
      <w:pStyle w:val="Kopfzeile"/>
      <w:ind w:left="709"/>
    </w:pPr>
    <w:r>
      <w:rPr>
        <w:sz w:val="21"/>
        <w:szCs w:val="21"/>
      </w:rPr>
      <w:t>Reinprechtsdorfer Str. 24</w:t>
    </w:r>
    <w:r w:rsidR="00EB5CAA">
      <w:rPr>
        <w:sz w:val="21"/>
        <w:szCs w:val="21"/>
      </w:rPr>
      <w:t>-26</w:t>
    </w:r>
    <w:r>
      <w:rPr>
        <w:sz w:val="21"/>
        <w:szCs w:val="21"/>
      </w:rPr>
      <w:t>,  A-1050 Wien,       Tel.: +43  1 545 12 74   Fax: DW 30</w:t>
    </w:r>
    <w:r>
      <w:tab/>
      <w:t xml:space="preserve">               </w:t>
    </w:r>
  </w:p>
  <w:p w14:paraId="5BF9C876" w14:textId="1F5876BD" w:rsidR="00E712C5" w:rsidRDefault="00B04B35" w:rsidP="00B04B35">
    <w:pPr>
      <w:pStyle w:val="Kopfzeile"/>
      <w:tabs>
        <w:tab w:val="left" w:pos="5103"/>
        <w:tab w:val="right" w:pos="6096"/>
      </w:tabs>
      <w:ind w:left="709"/>
    </w:pPr>
    <w:hyperlink r:id="rId2" w:history="1">
      <w:r w:rsidRPr="00797C5B">
        <w:rPr>
          <w:rStyle w:val="Hyperlink"/>
        </w:rPr>
        <w:t>sekretariat@haydngym.com</w:t>
      </w:r>
    </w:hyperlink>
    <w:r>
      <w:tab/>
    </w:r>
    <w:r>
      <w:tab/>
    </w:r>
    <w:hyperlink r:id="rId3" w:history="1">
      <w:r w:rsidR="00E712C5">
        <w:rPr>
          <w:rStyle w:val="Hyperlink"/>
        </w:rPr>
        <w:t>www.haydngym.at</w:t>
      </w:r>
    </w:hyperlink>
    <w:r w:rsidR="00E712C5">
      <w:tab/>
    </w:r>
    <w:r w:rsidR="00E712C5">
      <w:tab/>
    </w:r>
    <w:r w:rsidR="00E712C5">
      <w:tab/>
    </w:r>
    <w:r w:rsidR="00E712C5">
      <w:tab/>
      <w:t xml:space="preserve"> </w:t>
    </w:r>
    <w:r w:rsidR="00E712C5">
      <w:tab/>
      <w:t xml:space="preserve"> </w:t>
    </w:r>
    <w:r w:rsidR="00E712C5">
      <w:tab/>
    </w:r>
  </w:p>
  <w:p w14:paraId="188C4012" w14:textId="77777777" w:rsidR="00E712C5" w:rsidRDefault="00E712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93977"/>
    <w:multiLevelType w:val="hybridMultilevel"/>
    <w:tmpl w:val="B72C8456"/>
    <w:lvl w:ilvl="0" w:tplc="DD98A1C2">
      <w:start w:val="7"/>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132B0060"/>
    <w:multiLevelType w:val="hybridMultilevel"/>
    <w:tmpl w:val="326CA3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33A587D"/>
    <w:multiLevelType w:val="hybridMultilevel"/>
    <w:tmpl w:val="D494BD5E"/>
    <w:lvl w:ilvl="0" w:tplc="D8A24652">
      <w:start w:val="8"/>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1AB079F5"/>
    <w:multiLevelType w:val="hybridMultilevel"/>
    <w:tmpl w:val="18AC0664"/>
    <w:lvl w:ilvl="0" w:tplc="682AB438">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2F1C7433"/>
    <w:multiLevelType w:val="hybridMultilevel"/>
    <w:tmpl w:val="C756D4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04A6532"/>
    <w:multiLevelType w:val="multilevel"/>
    <w:tmpl w:val="17B25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0C32B8"/>
    <w:multiLevelType w:val="hybridMultilevel"/>
    <w:tmpl w:val="E0FA9260"/>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7C4C3B95"/>
    <w:multiLevelType w:val="hybridMultilevel"/>
    <w:tmpl w:val="87CE6C0A"/>
    <w:lvl w:ilvl="0" w:tplc="ABA4598A">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28371559">
    <w:abstractNumId w:val="0"/>
  </w:num>
  <w:num w:numId="2" w16cid:durableId="1991052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6120342">
    <w:abstractNumId w:val="8"/>
  </w:num>
  <w:num w:numId="4" w16cid:durableId="1652294493">
    <w:abstractNumId w:val="7"/>
  </w:num>
  <w:num w:numId="5" w16cid:durableId="380447854">
    <w:abstractNumId w:val="4"/>
  </w:num>
  <w:num w:numId="6" w16cid:durableId="1269850976">
    <w:abstractNumId w:val="1"/>
  </w:num>
  <w:num w:numId="7" w16cid:durableId="1019701902">
    <w:abstractNumId w:val="3"/>
  </w:num>
  <w:num w:numId="8" w16cid:durableId="696466368">
    <w:abstractNumId w:val="6"/>
  </w:num>
  <w:num w:numId="9" w16cid:durableId="109498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010"/>
    <w:rsid w:val="00006E21"/>
    <w:rsid w:val="000A578B"/>
    <w:rsid w:val="000F14E4"/>
    <w:rsid w:val="00287F15"/>
    <w:rsid w:val="003509D8"/>
    <w:rsid w:val="005E0343"/>
    <w:rsid w:val="0067653D"/>
    <w:rsid w:val="00803C2A"/>
    <w:rsid w:val="008420D4"/>
    <w:rsid w:val="00855CF0"/>
    <w:rsid w:val="008D61EC"/>
    <w:rsid w:val="009143FF"/>
    <w:rsid w:val="00934D10"/>
    <w:rsid w:val="009A6010"/>
    <w:rsid w:val="009E18A5"/>
    <w:rsid w:val="00AE3D10"/>
    <w:rsid w:val="00B04B35"/>
    <w:rsid w:val="00B6303D"/>
    <w:rsid w:val="00B71BC3"/>
    <w:rsid w:val="00BC3551"/>
    <w:rsid w:val="00D050DF"/>
    <w:rsid w:val="00E712C5"/>
    <w:rsid w:val="00EB5CAA"/>
    <w:rsid w:val="00EC12E9"/>
    <w:rsid w:val="00F564DB"/>
    <w:rsid w:val="00FD446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oNotEmbedSmartTags/>
  <w:decimalSymbol w:val=","/>
  <w:listSeparator w:val=";"/>
  <w14:docId w14:val="2657F6EE"/>
  <w15:chartTrackingRefBased/>
  <w15:docId w15:val="{6D836B91-4D57-46CD-AD72-79EBD890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pPr>
    <w:rPr>
      <w:rFonts w:ascii="Candara" w:eastAsia="Calibri" w:hAnsi="Candara" w:cs="Calibri"/>
      <w:sz w:val="24"/>
      <w:szCs w:val="22"/>
      <w:lang w:val="de-AT" w:eastAsia="ar-SA"/>
    </w:rPr>
  </w:style>
  <w:style w:type="paragraph" w:styleId="berschrift1">
    <w:name w:val="heading 1"/>
    <w:basedOn w:val="Standard"/>
    <w:next w:val="Standard"/>
    <w:qFormat/>
    <w:pPr>
      <w:keepNext/>
      <w:keepLines/>
      <w:numPr>
        <w:numId w:val="1"/>
      </w:numPr>
      <w:spacing w:before="480" w:after="0"/>
      <w:outlineLvl w:val="0"/>
    </w:pPr>
    <w:rPr>
      <w:rFonts w:eastAsia="Times New Roman" w:cs="Times New Roman"/>
      <w:b/>
      <w:bCs/>
      <w:sz w:val="32"/>
      <w:szCs w:val="28"/>
    </w:rPr>
  </w:style>
  <w:style w:type="paragraph" w:styleId="berschrift2">
    <w:name w:val="heading 2"/>
    <w:basedOn w:val="Standard"/>
    <w:next w:val="Standard"/>
    <w:qFormat/>
    <w:pPr>
      <w:keepNext/>
      <w:keepLines/>
      <w:numPr>
        <w:ilvl w:val="1"/>
        <w:numId w:val="1"/>
      </w:numPr>
      <w:spacing w:before="200" w:after="0"/>
      <w:outlineLvl w:val="1"/>
    </w:pPr>
    <w:rPr>
      <w:rFonts w:ascii="Cambria" w:eastAsia="Times New Roman" w:hAnsi="Cambria" w:cs="Times New Roman"/>
      <w:b/>
      <w:bCs/>
      <w:sz w:val="32"/>
      <w:szCs w:val="26"/>
    </w:rPr>
  </w:style>
  <w:style w:type="paragraph" w:styleId="berschrift3">
    <w:name w:val="heading 3"/>
    <w:basedOn w:val="Standard"/>
    <w:next w:val="Standard"/>
    <w:qFormat/>
    <w:pPr>
      <w:keepNext/>
      <w:keepLines/>
      <w:numPr>
        <w:ilvl w:val="2"/>
        <w:numId w:val="1"/>
      </w:numPr>
      <w:spacing w:before="200" w:after="0"/>
      <w:outlineLvl w:val="2"/>
    </w:pPr>
    <w:rPr>
      <w:rFonts w:ascii="Cambria" w:eastAsia="Times New Roman" w:hAnsi="Cambria" w:cs="Times New Roman"/>
      <w:b/>
      <w:bCs/>
      <w:color w:val="4F81BD"/>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ndara" w:eastAsia="Times New Roman" w:hAnsi="Candara" w:cs="Times New Roman"/>
      <w:b/>
      <w:bCs/>
      <w:sz w:val="32"/>
      <w:szCs w:val="28"/>
    </w:rPr>
  </w:style>
  <w:style w:type="character" w:customStyle="1" w:styleId="berschrift2Zchn">
    <w:name w:val="Überschrift 2 Zchn"/>
    <w:basedOn w:val="Absatz-Standardschriftart"/>
    <w:rPr>
      <w:rFonts w:ascii="Cambria" w:eastAsia="Times New Roman" w:hAnsi="Cambria" w:cs="Times New Roman"/>
      <w:b/>
      <w:bCs/>
      <w:sz w:val="32"/>
      <w:szCs w:val="26"/>
    </w:rPr>
  </w:style>
  <w:style w:type="character" w:customStyle="1" w:styleId="berschrift3Zchn">
    <w:name w:val="Überschrift 3 Zchn"/>
    <w:basedOn w:val="Absatz-Standardschriftart"/>
    <w:rPr>
      <w:rFonts w:ascii="Cambria" w:eastAsia="Times New Roman" w:hAnsi="Cambria" w:cs="Times New Roman"/>
      <w:b/>
      <w:bCs/>
      <w:color w:val="4F81BD"/>
      <w:sz w:val="32"/>
    </w:rPr>
  </w:style>
  <w:style w:type="character" w:customStyle="1" w:styleId="TitelZchn">
    <w:name w:val="Titel Zchn"/>
    <w:basedOn w:val="Absatz-Standardschriftart"/>
    <w:rPr>
      <w:rFonts w:ascii="Candara" w:eastAsia="Times New Roman" w:hAnsi="Candara" w:cs="Times New Roman"/>
      <w:b/>
      <w:color w:val="17365D"/>
      <w:spacing w:val="5"/>
      <w:kern w:val="1"/>
      <w:sz w:val="56"/>
      <w:szCs w:val="52"/>
    </w:rPr>
  </w:style>
  <w:style w:type="character" w:customStyle="1" w:styleId="KopfzeileZchn">
    <w:name w:val="Kopfzeile Zchn"/>
    <w:basedOn w:val="Absatz-Standardschriftart"/>
    <w:rPr>
      <w:rFonts w:ascii="Candara" w:hAnsi="Candara"/>
      <w:sz w:val="24"/>
    </w:rPr>
  </w:style>
  <w:style w:type="character" w:customStyle="1" w:styleId="FuzeileZchn">
    <w:name w:val="Fußzeile Zchn"/>
    <w:basedOn w:val="Absatz-Standardschriftart"/>
    <w:rPr>
      <w:rFonts w:ascii="Candara" w:hAnsi="Candara"/>
      <w:sz w:val="24"/>
    </w:rPr>
  </w:style>
  <w:style w:type="character" w:styleId="Hyperlink">
    <w:name w:val="Hyperlink"/>
    <w:basedOn w:val="Absatz-Standardschriftart"/>
    <w:rPr>
      <w:color w:val="0000FF"/>
      <w:u w:val="single"/>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szCs w:val="24"/>
    </w:rPr>
  </w:style>
  <w:style w:type="paragraph" w:customStyle="1" w:styleId="Verzeichnis">
    <w:name w:val="Verzeichnis"/>
    <w:basedOn w:val="Standard"/>
    <w:pPr>
      <w:suppressLineNumbers/>
    </w:pPr>
    <w:rPr>
      <w:rFonts w:cs="Tahoma"/>
    </w:rPr>
  </w:style>
  <w:style w:type="paragraph" w:customStyle="1" w:styleId="MittleresRaster21">
    <w:name w:val="Mittleres Raster 21"/>
    <w:semiHidden/>
    <w:qFormat/>
    <w:pPr>
      <w:suppressAutoHyphens/>
    </w:pPr>
    <w:rPr>
      <w:rFonts w:ascii="Candara" w:eastAsia="Calibri" w:hAnsi="Candara" w:cs="Calibri"/>
      <w:sz w:val="24"/>
      <w:szCs w:val="22"/>
      <w:lang w:val="de-AT" w:eastAsia="ar-SA"/>
    </w:rPr>
  </w:style>
  <w:style w:type="paragraph" w:styleId="Titel">
    <w:name w:val="Title"/>
    <w:basedOn w:val="Standard"/>
    <w:next w:val="Standard"/>
    <w:qFormat/>
    <w:pPr>
      <w:spacing w:after="300"/>
    </w:pPr>
    <w:rPr>
      <w:rFonts w:eastAsia="Times New Roman" w:cs="Times New Roman"/>
      <w:b/>
      <w:color w:val="17365D"/>
      <w:spacing w:val="5"/>
      <w:kern w:val="1"/>
      <w:sz w:val="56"/>
      <w:szCs w:val="52"/>
    </w:rPr>
  </w:style>
  <w:style w:type="paragraph" w:styleId="Untertitel">
    <w:name w:val="Subtitle"/>
    <w:basedOn w:val="berschrift"/>
    <w:next w:val="Textkrper"/>
    <w:qFormat/>
    <w:pPr>
      <w:jc w:val="center"/>
    </w:pPr>
    <w:rPr>
      <w:i/>
      <w:iCs/>
    </w:rPr>
  </w:style>
  <w:style w:type="paragraph" w:styleId="Kopfzeile">
    <w:name w:val="header"/>
    <w:basedOn w:val="Standard"/>
    <w:pPr>
      <w:spacing w:after="0"/>
    </w:pPr>
  </w:style>
  <w:style w:type="paragraph" w:styleId="Fuzeile">
    <w:name w:val="footer"/>
    <w:basedOn w:val="Standard"/>
    <w:pPr>
      <w:spacing w:after="0"/>
    </w:pPr>
  </w:style>
  <w:style w:type="paragraph" w:styleId="Listenabsatz">
    <w:name w:val="List Paragraph"/>
    <w:basedOn w:val="Standard"/>
    <w:uiPriority w:val="34"/>
    <w:qFormat/>
    <w:rsid w:val="00D050DF"/>
    <w:pPr>
      <w:suppressAutoHyphens w:val="0"/>
      <w:spacing w:after="0"/>
      <w:ind w:left="720"/>
    </w:pPr>
    <w:rPr>
      <w:rFonts w:ascii="Calibri" w:eastAsiaTheme="minorHAnsi" w:hAnsi="Calibri"/>
      <w:sz w:val="22"/>
      <w:lang w:val="de-DE" w:eastAsia="en-US"/>
    </w:rPr>
  </w:style>
  <w:style w:type="character" w:styleId="NichtaufgelsteErwhnung">
    <w:name w:val="Unresolved Mention"/>
    <w:basedOn w:val="Absatz-Standardschriftart"/>
    <w:uiPriority w:val="99"/>
    <w:semiHidden/>
    <w:unhideWhenUsed/>
    <w:rsid w:val="000A5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588038">
      <w:bodyDiv w:val="1"/>
      <w:marLeft w:val="0"/>
      <w:marRight w:val="0"/>
      <w:marTop w:val="0"/>
      <w:marBottom w:val="0"/>
      <w:divBdr>
        <w:top w:val="none" w:sz="0" w:space="0" w:color="auto"/>
        <w:left w:val="none" w:sz="0" w:space="0" w:color="auto"/>
        <w:bottom w:val="none" w:sz="0" w:space="0" w:color="auto"/>
        <w:right w:val="none" w:sz="0" w:space="0" w:color="auto"/>
      </w:divBdr>
    </w:div>
    <w:div w:id="404767449">
      <w:bodyDiv w:val="1"/>
      <w:marLeft w:val="0"/>
      <w:marRight w:val="0"/>
      <w:marTop w:val="0"/>
      <w:marBottom w:val="0"/>
      <w:divBdr>
        <w:top w:val="none" w:sz="0" w:space="0" w:color="auto"/>
        <w:left w:val="none" w:sz="0" w:space="0" w:color="auto"/>
        <w:bottom w:val="none" w:sz="0" w:space="0" w:color="auto"/>
        <w:right w:val="none" w:sz="0" w:space="0" w:color="auto"/>
      </w:divBdr>
    </w:div>
    <w:div w:id="730344894">
      <w:bodyDiv w:val="1"/>
      <w:marLeft w:val="0"/>
      <w:marRight w:val="0"/>
      <w:marTop w:val="0"/>
      <w:marBottom w:val="0"/>
      <w:divBdr>
        <w:top w:val="none" w:sz="0" w:space="0" w:color="auto"/>
        <w:left w:val="none" w:sz="0" w:space="0" w:color="auto"/>
        <w:bottom w:val="none" w:sz="0" w:space="0" w:color="auto"/>
        <w:right w:val="none" w:sz="0" w:space="0" w:color="auto"/>
      </w:divBdr>
    </w:div>
    <w:div w:id="1688211320">
      <w:bodyDiv w:val="1"/>
      <w:marLeft w:val="0"/>
      <w:marRight w:val="0"/>
      <w:marTop w:val="0"/>
      <w:marBottom w:val="0"/>
      <w:divBdr>
        <w:top w:val="none" w:sz="0" w:space="0" w:color="auto"/>
        <w:left w:val="none" w:sz="0" w:space="0" w:color="auto"/>
        <w:bottom w:val="none" w:sz="0" w:space="0" w:color="auto"/>
        <w:right w:val="none" w:sz="0" w:space="0" w:color="auto"/>
      </w:divBdr>
    </w:div>
    <w:div w:id="18221870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usanne.rosza@haydngym.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aydngym.at/" TargetMode="External"/><Relationship Id="rId2" Type="http://schemas.openxmlformats.org/officeDocument/2006/relationships/hyperlink" Target="mailto:sekretariat@haydngym.com" TargetMode="External"/><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2703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GRG 5</Company>
  <LinksUpToDate>false</LinksUpToDate>
  <CharactersWithSpaces>3126</CharactersWithSpaces>
  <SharedDoc>false</SharedDoc>
  <HLinks>
    <vt:vector size="12" baseType="variant">
      <vt:variant>
        <vt:i4>7798801</vt:i4>
      </vt:variant>
      <vt:variant>
        <vt:i4>3</vt:i4>
      </vt:variant>
      <vt:variant>
        <vt:i4>0</vt:i4>
      </vt:variant>
      <vt:variant>
        <vt:i4>5</vt:i4>
      </vt:variant>
      <vt:variant>
        <vt:lpwstr>http://www.haydngym.at/</vt:lpwstr>
      </vt:variant>
      <vt:variant>
        <vt:lpwstr/>
      </vt:variant>
      <vt:variant>
        <vt:i4>4980817</vt:i4>
      </vt:variant>
      <vt:variant>
        <vt:i4>0</vt:i4>
      </vt:variant>
      <vt:variant>
        <vt:i4>0</vt:i4>
      </vt:variant>
      <vt:variant>
        <vt:i4>5</vt:i4>
      </vt:variant>
      <vt:variant>
        <vt:lpwstr>mailto:grg5@haydngym.at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ursula.maier</dc:creator>
  <cp:keywords/>
  <cp:lastModifiedBy>Dir. Mag. Susanne Rosza</cp:lastModifiedBy>
  <cp:revision>3</cp:revision>
  <cp:lastPrinted>1899-12-31T23:00:00Z</cp:lastPrinted>
  <dcterms:created xsi:type="dcterms:W3CDTF">2024-12-04T09:06:00Z</dcterms:created>
  <dcterms:modified xsi:type="dcterms:W3CDTF">2024-12-04T09:06:00Z</dcterms:modified>
</cp:coreProperties>
</file>